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29" w:rsidRPr="001E2693" w:rsidRDefault="00F9003A" w:rsidP="00762A45">
      <w:pPr>
        <w:pStyle w:val="a3"/>
        <w:tabs>
          <w:tab w:val="left" w:pos="851"/>
          <w:tab w:val="left" w:pos="8637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editId="3D980614">
            <wp:simplePos x="0" y="0"/>
            <wp:positionH relativeFrom="page">
              <wp:posOffset>5981700</wp:posOffset>
            </wp:positionH>
            <wp:positionV relativeFrom="page">
              <wp:posOffset>428625</wp:posOffset>
            </wp:positionV>
            <wp:extent cx="1257300" cy="381000"/>
            <wp:effectExtent l="0" t="0" r="0" b="0"/>
            <wp:wrapNone/>
            <wp:docPr id="1" name="Рисунок 1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C42">
        <w:rPr>
          <w:rFonts w:ascii="Arial" w:hAnsi="Arial" w:cs="Arial"/>
          <w:noProof/>
          <w:color w:val="282A2E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B6DB7E5" wp14:editId="6825C0DA">
            <wp:simplePos x="0" y="0"/>
            <wp:positionH relativeFrom="column">
              <wp:posOffset>-707390</wp:posOffset>
            </wp:positionH>
            <wp:positionV relativeFrom="paragraph">
              <wp:posOffset>-83072</wp:posOffset>
            </wp:positionV>
            <wp:extent cx="1283993" cy="37072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6901">
        <w:rPr>
          <w:rFonts w:ascii="Arial" w:hAnsi="Arial" w:cs="Arial"/>
          <w:noProof/>
          <w:color w:val="282A2E"/>
          <w:sz w:val="26"/>
          <w:szCs w:val="26"/>
        </w:rPr>
        <w:t>Оперативная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информация</w:t>
      </w:r>
    </w:p>
    <w:p w:rsidR="00D55929" w:rsidRDefault="00C93B37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2C4F8A">
        <w:rPr>
          <w:rFonts w:ascii="Arial" w:hAnsi="Arial" w:cs="Arial"/>
          <w:noProof/>
          <w:color w:val="282A2E"/>
          <w:sz w:val="26"/>
          <w:szCs w:val="26"/>
        </w:rPr>
        <w:t>30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 w:rsidR="00404567">
        <w:rPr>
          <w:rFonts w:ascii="Arial" w:hAnsi="Arial" w:cs="Arial"/>
          <w:noProof/>
          <w:color w:val="282A2E"/>
          <w:sz w:val="26"/>
          <w:szCs w:val="26"/>
        </w:rPr>
        <w:t>ма</w:t>
      </w:r>
      <w:r>
        <w:rPr>
          <w:rFonts w:ascii="Arial" w:hAnsi="Arial" w:cs="Arial"/>
          <w:noProof/>
          <w:color w:val="282A2E"/>
          <w:sz w:val="26"/>
          <w:szCs w:val="26"/>
        </w:rPr>
        <w:t>я</w: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872C42">
        <w:rPr>
          <w:rFonts w:ascii="Arial" w:hAnsi="Arial" w:cs="Arial"/>
          <w:noProof/>
          <w:color w:val="282A2E"/>
          <w:sz w:val="26"/>
          <w:szCs w:val="26"/>
        </w:rPr>
        <w:t>4</w:t>
      </w:r>
    </w:p>
    <w:p w:rsidR="007F6901" w:rsidRPr="001E2693" w:rsidRDefault="007F6901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A41143" w:rsidRDefault="00A41143" w:rsidP="004B080C">
      <w:pPr>
        <w:spacing w:after="0" w:line="240" w:lineRule="auto"/>
        <w:ind w:left="1134" w:right="1843"/>
        <w:rPr>
          <w:rFonts w:ascii="Arial" w:hAnsi="Arial" w:cs="Arial"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noProof/>
          <w:color w:val="363194" w:themeColor="accent1"/>
          <w:sz w:val="32"/>
          <w:szCs w:val="32"/>
        </w:rPr>
        <w:t xml:space="preserve">ПРЕДОСТАВЛЕНИЕ ГРАЖДАНАМ </w:t>
      </w:r>
    </w:p>
    <w:p w:rsidR="00086E6B" w:rsidRDefault="00404567" w:rsidP="004B080C">
      <w:pPr>
        <w:spacing w:after="0" w:line="240" w:lineRule="auto"/>
        <w:ind w:left="1134" w:right="1843"/>
        <w:rPr>
          <w:rFonts w:ascii="Arial" w:hAnsi="Arial" w:cs="Arial"/>
          <w:noProof/>
          <w:color w:val="363194" w:themeColor="accent1"/>
          <w:sz w:val="32"/>
          <w:szCs w:val="32"/>
        </w:rPr>
      </w:pPr>
      <w:r w:rsidRPr="00FB3EC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СОЦИАЛЬНОЙ ПОДДЕРЖКИ И СУБСИДИЙ </w:t>
      </w:r>
    </w:p>
    <w:p w:rsidR="00086E6B" w:rsidRDefault="00404567" w:rsidP="004B080C">
      <w:pPr>
        <w:spacing w:after="0" w:line="240" w:lineRule="auto"/>
        <w:ind w:left="1134" w:right="1843"/>
        <w:rPr>
          <w:rFonts w:ascii="Arial" w:hAnsi="Arial" w:cs="Arial"/>
          <w:noProof/>
          <w:color w:val="363194" w:themeColor="accent1"/>
          <w:sz w:val="32"/>
          <w:szCs w:val="32"/>
        </w:rPr>
      </w:pPr>
      <w:r w:rsidRPr="00FB3EC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НА ОПЛАТУ ЖИЛОГО ПОМЕЩЕНИЯ </w:t>
      </w:r>
    </w:p>
    <w:p w:rsidR="00086E6B" w:rsidRDefault="00404567" w:rsidP="004B080C">
      <w:pPr>
        <w:spacing w:after="0" w:line="240" w:lineRule="auto"/>
        <w:ind w:left="1134" w:right="1843"/>
        <w:rPr>
          <w:rFonts w:ascii="Arial" w:hAnsi="Arial" w:cs="Arial"/>
          <w:noProof/>
          <w:color w:val="363194" w:themeColor="accent1"/>
          <w:sz w:val="32"/>
          <w:szCs w:val="32"/>
        </w:rPr>
      </w:pPr>
      <w:r w:rsidRPr="00FB3EC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И КОММУНАЛЬНЫХ УСЛУГ </w:t>
      </w:r>
    </w:p>
    <w:p w:rsidR="0078169D" w:rsidRPr="00FB3ECB" w:rsidRDefault="00404567" w:rsidP="004B080C">
      <w:pPr>
        <w:spacing w:after="0" w:line="240" w:lineRule="auto"/>
        <w:ind w:left="1134" w:right="1843"/>
        <w:rPr>
          <w:rFonts w:ascii="Arial" w:hAnsi="Arial" w:cs="Arial"/>
          <w:noProof/>
          <w:color w:val="363194" w:themeColor="accent1"/>
          <w:sz w:val="32"/>
          <w:szCs w:val="32"/>
        </w:rPr>
      </w:pPr>
      <w:r w:rsidRPr="00FB3EC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В РЕСПУБЛИКЕ МОРДОВИЯ </w:t>
      </w:r>
      <w:r w:rsidR="004B080C" w:rsidRPr="00FB3EC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</w:t>
      </w:r>
    </w:p>
    <w:p w:rsidR="00872C42" w:rsidRDefault="00872C42" w:rsidP="00872C42">
      <w:pPr>
        <w:spacing w:after="0" w:line="240" w:lineRule="auto"/>
        <w:ind w:left="1134" w:right="1843"/>
        <w:rPr>
          <w:rFonts w:ascii="Arial" w:hAnsi="Arial" w:cs="Arial"/>
        </w:rPr>
      </w:pPr>
    </w:p>
    <w:p w:rsidR="00404567" w:rsidRPr="00C42225" w:rsidRDefault="00404567" w:rsidP="00086E6B">
      <w:pPr>
        <w:pStyle w:val="af0"/>
        <w:spacing w:after="240"/>
        <w:ind w:left="0" w:firstLine="567"/>
        <w:jc w:val="both"/>
        <w:rPr>
          <w:rFonts w:ascii="Arial" w:hAnsi="Arial" w:cs="Arial"/>
          <w:color w:val="282A2E"/>
        </w:rPr>
      </w:pPr>
      <w:r w:rsidRPr="00C42225">
        <w:rPr>
          <w:rFonts w:ascii="Arial" w:hAnsi="Arial" w:cs="Arial"/>
          <w:color w:val="282A2E"/>
        </w:rPr>
        <w:t>За январь-</w:t>
      </w:r>
      <w:r w:rsidR="00C93B37">
        <w:rPr>
          <w:rFonts w:ascii="Arial" w:hAnsi="Arial" w:cs="Arial"/>
          <w:color w:val="282A2E"/>
        </w:rPr>
        <w:t>март</w:t>
      </w:r>
      <w:r w:rsidRPr="00C42225">
        <w:rPr>
          <w:rFonts w:ascii="Arial" w:hAnsi="Arial" w:cs="Arial"/>
          <w:color w:val="282A2E"/>
        </w:rPr>
        <w:t xml:space="preserve"> 202</w:t>
      </w:r>
      <w:r w:rsidR="00C93B37">
        <w:rPr>
          <w:rFonts w:ascii="Arial" w:hAnsi="Arial" w:cs="Arial"/>
          <w:color w:val="282A2E"/>
        </w:rPr>
        <w:t>4</w:t>
      </w:r>
      <w:r w:rsidRPr="00C42225">
        <w:rPr>
          <w:rFonts w:ascii="Arial" w:hAnsi="Arial" w:cs="Arial"/>
          <w:color w:val="282A2E"/>
        </w:rPr>
        <w:t xml:space="preserve"> года в  Республике Мордовия  субсидии на  оплату  жилого  помещения и</w:t>
      </w:r>
      <w:r w:rsidR="00452A4E">
        <w:rPr>
          <w:rFonts w:ascii="Arial" w:hAnsi="Arial" w:cs="Arial"/>
          <w:color w:val="282A2E"/>
        </w:rPr>
        <w:t xml:space="preserve"> коммунальных услуг получали 3,3</w:t>
      </w:r>
      <w:r w:rsidRPr="00C42225">
        <w:rPr>
          <w:rFonts w:ascii="Arial" w:hAnsi="Arial" w:cs="Arial"/>
          <w:color w:val="282A2E"/>
        </w:rPr>
        <w:t xml:space="preserve"> тыс. семей, или </w:t>
      </w:r>
      <w:r w:rsidR="00452A4E">
        <w:rPr>
          <w:rFonts w:ascii="Arial" w:hAnsi="Arial" w:cs="Arial"/>
          <w:color w:val="282A2E"/>
        </w:rPr>
        <w:t>0,9%</w:t>
      </w:r>
      <w:r w:rsidRPr="00C42225">
        <w:rPr>
          <w:rFonts w:ascii="Arial" w:hAnsi="Arial" w:cs="Arial"/>
          <w:color w:val="282A2E"/>
        </w:rPr>
        <w:t xml:space="preserve"> от общего числа семей, в городском округе Саранск  - </w:t>
      </w:r>
      <w:r w:rsidR="00452A4E">
        <w:rPr>
          <w:rFonts w:ascii="Arial" w:hAnsi="Arial" w:cs="Arial"/>
          <w:color w:val="282A2E"/>
        </w:rPr>
        <w:t>2,0</w:t>
      </w:r>
      <w:r w:rsidRPr="00C42225">
        <w:rPr>
          <w:rFonts w:ascii="Arial" w:hAnsi="Arial" w:cs="Arial"/>
          <w:color w:val="282A2E"/>
        </w:rPr>
        <w:t xml:space="preserve"> тыс. семей (</w:t>
      </w:r>
      <w:r w:rsidR="00452A4E">
        <w:rPr>
          <w:rFonts w:ascii="Arial" w:hAnsi="Arial" w:cs="Arial"/>
          <w:color w:val="282A2E"/>
        </w:rPr>
        <w:t>1,3</w:t>
      </w:r>
      <w:r w:rsidRPr="00C42225">
        <w:rPr>
          <w:rFonts w:ascii="Arial" w:hAnsi="Arial" w:cs="Arial"/>
          <w:color w:val="282A2E"/>
        </w:rPr>
        <w:t>%).</w:t>
      </w:r>
    </w:p>
    <w:p w:rsidR="00404567" w:rsidRPr="00C42225" w:rsidRDefault="00404567" w:rsidP="00086E6B">
      <w:pPr>
        <w:pStyle w:val="af0"/>
        <w:spacing w:after="240"/>
        <w:ind w:left="0" w:firstLine="567"/>
        <w:jc w:val="both"/>
        <w:rPr>
          <w:rFonts w:ascii="Arial" w:hAnsi="Arial" w:cs="Arial"/>
          <w:b/>
          <w:color w:val="282A2E"/>
        </w:rPr>
      </w:pPr>
      <w:r w:rsidRPr="00C42225">
        <w:rPr>
          <w:rFonts w:ascii="Arial" w:hAnsi="Arial" w:cs="Arial"/>
          <w:color w:val="282A2E"/>
        </w:rPr>
        <w:t>Среднемесячный размер  субсидий  на семью в целом по республике составил – 1</w:t>
      </w:r>
      <w:r w:rsidR="00452A4E">
        <w:rPr>
          <w:rFonts w:ascii="Arial" w:hAnsi="Arial" w:cs="Arial"/>
          <w:color w:val="282A2E"/>
        </w:rPr>
        <w:t>610,5</w:t>
      </w:r>
      <w:r w:rsidRPr="00C42225">
        <w:rPr>
          <w:rFonts w:ascii="Arial" w:hAnsi="Arial" w:cs="Arial"/>
          <w:color w:val="282A2E"/>
        </w:rPr>
        <w:t xml:space="preserve"> руб., в городском округе Саранск –  1</w:t>
      </w:r>
      <w:r w:rsidR="00452A4E">
        <w:rPr>
          <w:rFonts w:ascii="Arial" w:hAnsi="Arial" w:cs="Arial"/>
          <w:color w:val="282A2E"/>
        </w:rPr>
        <w:t>738,2</w:t>
      </w:r>
      <w:r w:rsidRPr="00C42225">
        <w:rPr>
          <w:rFonts w:ascii="Arial" w:hAnsi="Arial" w:cs="Arial"/>
          <w:color w:val="282A2E"/>
        </w:rPr>
        <w:t xml:space="preserve"> руб.</w:t>
      </w:r>
      <w:r w:rsidRPr="00C42225">
        <w:rPr>
          <w:rFonts w:ascii="Arial" w:hAnsi="Arial" w:cs="Arial"/>
          <w:b/>
          <w:color w:val="282A2E"/>
        </w:rPr>
        <w:t xml:space="preserve">      </w:t>
      </w:r>
    </w:p>
    <w:p w:rsidR="00404567" w:rsidRPr="00C42225" w:rsidRDefault="00404567" w:rsidP="00086E6B">
      <w:pPr>
        <w:pStyle w:val="af0"/>
        <w:spacing w:after="240"/>
        <w:ind w:left="0" w:firstLine="567"/>
        <w:jc w:val="both"/>
        <w:rPr>
          <w:rFonts w:ascii="Arial" w:hAnsi="Arial" w:cs="Arial"/>
          <w:color w:val="282A2E"/>
        </w:rPr>
      </w:pPr>
      <w:r w:rsidRPr="00C42225">
        <w:rPr>
          <w:rFonts w:ascii="Arial" w:hAnsi="Arial" w:cs="Arial"/>
          <w:color w:val="282A2E"/>
        </w:rPr>
        <w:t>Социальной поддержкой по оплате жилого помещения и коммунальных услуг</w:t>
      </w:r>
      <w:r w:rsidR="002C4F8A">
        <w:rPr>
          <w:rFonts w:ascii="Arial" w:hAnsi="Arial" w:cs="Arial"/>
          <w:color w:val="282A2E"/>
        </w:rPr>
        <w:t xml:space="preserve"> в республике пользовались 166,0</w:t>
      </w:r>
      <w:r w:rsidRPr="00C42225">
        <w:rPr>
          <w:rFonts w:ascii="Arial" w:hAnsi="Arial" w:cs="Arial"/>
          <w:color w:val="282A2E"/>
        </w:rPr>
        <w:t xml:space="preserve"> тыс. человек.   </w:t>
      </w:r>
    </w:p>
    <w:p w:rsidR="00404567" w:rsidRPr="00C42225" w:rsidRDefault="00404567" w:rsidP="00086E6B">
      <w:pPr>
        <w:pStyle w:val="af0"/>
        <w:spacing w:after="240"/>
        <w:ind w:left="0" w:firstLine="567"/>
        <w:jc w:val="both"/>
        <w:rPr>
          <w:rFonts w:ascii="Arial" w:hAnsi="Arial" w:cs="Arial"/>
          <w:color w:val="282A2E"/>
        </w:rPr>
      </w:pPr>
      <w:r w:rsidRPr="00C42225">
        <w:rPr>
          <w:rFonts w:ascii="Arial" w:hAnsi="Arial" w:cs="Arial"/>
          <w:color w:val="282A2E"/>
          <w:lang w:val="en-US"/>
        </w:rPr>
        <w:t>C</w:t>
      </w:r>
      <w:proofErr w:type="spellStart"/>
      <w:r w:rsidRPr="00C42225">
        <w:rPr>
          <w:rFonts w:ascii="Arial" w:hAnsi="Arial" w:cs="Arial"/>
          <w:color w:val="282A2E"/>
        </w:rPr>
        <w:t>реднемесячный</w:t>
      </w:r>
      <w:proofErr w:type="spellEnd"/>
      <w:r w:rsidRPr="00C42225">
        <w:rPr>
          <w:rFonts w:ascii="Arial" w:hAnsi="Arial" w:cs="Arial"/>
          <w:color w:val="282A2E"/>
        </w:rPr>
        <w:t xml:space="preserve"> размер социальной поддержки на одного пользователя составил </w:t>
      </w:r>
      <w:r w:rsidR="002C4F8A">
        <w:rPr>
          <w:rFonts w:ascii="Arial" w:hAnsi="Arial" w:cs="Arial"/>
          <w:color w:val="282A2E"/>
        </w:rPr>
        <w:t>756</w:t>
      </w:r>
      <w:proofErr w:type="gramStart"/>
      <w:r w:rsidR="002C4F8A">
        <w:rPr>
          <w:rFonts w:ascii="Arial" w:hAnsi="Arial" w:cs="Arial"/>
          <w:color w:val="282A2E"/>
        </w:rPr>
        <w:t>,7</w:t>
      </w:r>
      <w:proofErr w:type="gramEnd"/>
      <w:r w:rsidRPr="00C42225">
        <w:rPr>
          <w:rFonts w:ascii="Arial" w:hAnsi="Arial" w:cs="Arial"/>
          <w:color w:val="282A2E"/>
        </w:rPr>
        <w:t xml:space="preserve"> руб., в городском округе Саранск – </w:t>
      </w:r>
      <w:r w:rsidR="002C4F8A">
        <w:rPr>
          <w:rFonts w:ascii="Arial" w:hAnsi="Arial" w:cs="Arial"/>
          <w:color w:val="282A2E"/>
        </w:rPr>
        <w:t>838,6</w:t>
      </w:r>
      <w:bookmarkStart w:id="0" w:name="_GoBack"/>
      <w:bookmarkEnd w:id="0"/>
      <w:r w:rsidRPr="00C42225">
        <w:rPr>
          <w:rFonts w:ascii="Arial" w:hAnsi="Arial" w:cs="Arial"/>
          <w:color w:val="282A2E"/>
        </w:rPr>
        <w:t xml:space="preserve"> руб. </w:t>
      </w:r>
    </w:p>
    <w:p w:rsidR="00404567" w:rsidRDefault="00404567" w:rsidP="009414AB">
      <w:pPr>
        <w:tabs>
          <w:tab w:val="left" w:pos="993"/>
        </w:tabs>
        <w:ind w:firstLine="567"/>
        <w:jc w:val="both"/>
        <w:rPr>
          <w:rFonts w:ascii="Arial" w:hAnsi="Arial" w:cs="Arial"/>
          <w:color w:val="282A2E"/>
        </w:rPr>
      </w:pPr>
    </w:p>
    <w:p w:rsidR="00404567" w:rsidRDefault="00404567" w:rsidP="009414AB">
      <w:pPr>
        <w:tabs>
          <w:tab w:val="left" w:pos="993"/>
        </w:tabs>
        <w:ind w:firstLine="567"/>
        <w:jc w:val="both"/>
        <w:rPr>
          <w:rFonts w:ascii="Arial" w:hAnsi="Arial" w:cs="Arial"/>
          <w:color w:val="282A2E"/>
        </w:rPr>
      </w:pPr>
    </w:p>
    <w:sectPr w:rsidR="00404567" w:rsidSect="002D799B">
      <w:headerReference w:type="default" r:id="rId11"/>
      <w:footerReference w:type="default" r:id="rId12"/>
      <w:headerReference w:type="first" r:id="rId13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F5" w:rsidRDefault="00E253F5" w:rsidP="000A4F53">
      <w:pPr>
        <w:spacing w:after="0" w:line="240" w:lineRule="auto"/>
      </w:pPr>
      <w:r>
        <w:separator/>
      </w:r>
    </w:p>
  </w:endnote>
  <w:endnote w:type="continuationSeparator" w:id="0">
    <w:p w:rsidR="00E253F5" w:rsidRDefault="00E253F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04567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F5" w:rsidRDefault="00E253F5" w:rsidP="000A4F53">
      <w:pPr>
        <w:spacing w:after="0" w:line="240" w:lineRule="auto"/>
      </w:pPr>
      <w:r>
        <w:separator/>
      </w:r>
    </w:p>
  </w:footnote>
  <w:footnote w:type="continuationSeparator" w:id="0">
    <w:p w:rsidR="00E253F5" w:rsidRDefault="00E253F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86E6B"/>
    <w:rsid w:val="000A4F53"/>
    <w:rsid w:val="000A6E33"/>
    <w:rsid w:val="00154278"/>
    <w:rsid w:val="001E4C22"/>
    <w:rsid w:val="001F11DC"/>
    <w:rsid w:val="001F66AB"/>
    <w:rsid w:val="00216178"/>
    <w:rsid w:val="00223AB8"/>
    <w:rsid w:val="002370CF"/>
    <w:rsid w:val="00240DA0"/>
    <w:rsid w:val="0027074C"/>
    <w:rsid w:val="00287F48"/>
    <w:rsid w:val="002C4F8A"/>
    <w:rsid w:val="002D799B"/>
    <w:rsid w:val="002E38E3"/>
    <w:rsid w:val="002E4066"/>
    <w:rsid w:val="002F64EE"/>
    <w:rsid w:val="003D21B3"/>
    <w:rsid w:val="003D505E"/>
    <w:rsid w:val="00401FF7"/>
    <w:rsid w:val="00404567"/>
    <w:rsid w:val="00442CD1"/>
    <w:rsid w:val="00452A4E"/>
    <w:rsid w:val="00477840"/>
    <w:rsid w:val="00485144"/>
    <w:rsid w:val="004B080C"/>
    <w:rsid w:val="004C2046"/>
    <w:rsid w:val="0050523C"/>
    <w:rsid w:val="005A2F0A"/>
    <w:rsid w:val="005F45B8"/>
    <w:rsid w:val="00634ABE"/>
    <w:rsid w:val="0065389D"/>
    <w:rsid w:val="006D0D8F"/>
    <w:rsid w:val="007238E9"/>
    <w:rsid w:val="0075181A"/>
    <w:rsid w:val="00762A45"/>
    <w:rsid w:val="0078169D"/>
    <w:rsid w:val="007C5BAA"/>
    <w:rsid w:val="007F6901"/>
    <w:rsid w:val="00826E1A"/>
    <w:rsid w:val="00872C42"/>
    <w:rsid w:val="00921D17"/>
    <w:rsid w:val="009414AB"/>
    <w:rsid w:val="0094288E"/>
    <w:rsid w:val="00A06F52"/>
    <w:rsid w:val="00A41143"/>
    <w:rsid w:val="00A623A9"/>
    <w:rsid w:val="00A96994"/>
    <w:rsid w:val="00AD58DE"/>
    <w:rsid w:val="00B4544A"/>
    <w:rsid w:val="00BC1235"/>
    <w:rsid w:val="00BD3503"/>
    <w:rsid w:val="00BE67C3"/>
    <w:rsid w:val="00C42225"/>
    <w:rsid w:val="00C50AE4"/>
    <w:rsid w:val="00C628CE"/>
    <w:rsid w:val="00C93B37"/>
    <w:rsid w:val="00CA0225"/>
    <w:rsid w:val="00CA1919"/>
    <w:rsid w:val="00CB20AF"/>
    <w:rsid w:val="00D04954"/>
    <w:rsid w:val="00D04CEE"/>
    <w:rsid w:val="00D55929"/>
    <w:rsid w:val="00DC3D74"/>
    <w:rsid w:val="00E253F5"/>
    <w:rsid w:val="00E945FC"/>
    <w:rsid w:val="00F31B37"/>
    <w:rsid w:val="00F35A65"/>
    <w:rsid w:val="00F37CFA"/>
    <w:rsid w:val="00F9003A"/>
    <w:rsid w:val="00FB3ECB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51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851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6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851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Body Text"/>
    <w:basedOn w:val="a"/>
    <w:link w:val="ad"/>
    <w:rsid w:val="0048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3"/>
    <w:basedOn w:val="a"/>
    <w:link w:val="30"/>
    <w:rsid w:val="00485144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8514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ae">
    <w:name w:val="Plain Text"/>
    <w:basedOn w:val="a"/>
    <w:link w:val="af"/>
    <w:uiPriority w:val="99"/>
    <w:unhideWhenUsed/>
    <w:rsid w:val="004851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4851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40456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04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51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851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16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851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Body Text"/>
    <w:basedOn w:val="a"/>
    <w:link w:val="ad"/>
    <w:rsid w:val="004851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48514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3"/>
    <w:basedOn w:val="a"/>
    <w:link w:val="30"/>
    <w:rsid w:val="00485144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485144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paragraph" w:styleId="ae">
    <w:name w:val="Plain Text"/>
    <w:basedOn w:val="a"/>
    <w:link w:val="af"/>
    <w:uiPriority w:val="99"/>
    <w:unhideWhenUsed/>
    <w:rsid w:val="004851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4851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Body Text Indent"/>
    <w:basedOn w:val="a"/>
    <w:link w:val="af1"/>
    <w:uiPriority w:val="99"/>
    <w:semiHidden/>
    <w:unhideWhenUsed/>
    <w:rsid w:val="0040456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0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B9A6F-D07C-486E-A230-986214C9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Мещерякова Татьяна Ивановна</cp:lastModifiedBy>
  <cp:revision>39</cp:revision>
  <cp:lastPrinted>2024-03-04T07:50:00Z</cp:lastPrinted>
  <dcterms:created xsi:type="dcterms:W3CDTF">2023-09-04T11:40:00Z</dcterms:created>
  <dcterms:modified xsi:type="dcterms:W3CDTF">2024-05-23T08:18:00Z</dcterms:modified>
</cp:coreProperties>
</file>